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41" w:rsidRPr="00AC503E" w:rsidRDefault="00A12D04" w:rsidP="00A12D04">
      <w:pPr>
        <w:jc w:val="center"/>
        <w:rPr>
          <w:rFonts w:cs="Times New Roman"/>
          <w:b/>
          <w:w w:val="100"/>
          <w:sz w:val="36"/>
          <w:szCs w:val="36"/>
        </w:rPr>
      </w:pPr>
      <w:r w:rsidRPr="00AC503E">
        <w:rPr>
          <w:rFonts w:cs="Times New Roman"/>
          <w:b/>
          <w:w w:val="100"/>
          <w:sz w:val="36"/>
          <w:szCs w:val="36"/>
        </w:rPr>
        <w:t>高雄醫學大學國際學者協同教學</w:t>
      </w:r>
      <w:r w:rsidR="001D5CFE" w:rsidRPr="00AC503E">
        <w:rPr>
          <w:rFonts w:cs="Times New Roman" w:hint="eastAsia"/>
          <w:b/>
          <w:w w:val="100"/>
          <w:sz w:val="36"/>
          <w:szCs w:val="36"/>
        </w:rPr>
        <w:t>資料</w:t>
      </w:r>
      <w:r w:rsidRPr="00AC503E">
        <w:rPr>
          <w:rFonts w:cs="Times New Roman"/>
          <w:b/>
          <w:w w:val="100"/>
          <w:sz w:val="36"/>
          <w:szCs w:val="36"/>
        </w:rPr>
        <w:t>表</w:t>
      </w:r>
    </w:p>
    <w:tbl>
      <w:tblPr>
        <w:tblStyle w:val="a7"/>
        <w:tblW w:w="10232" w:type="dxa"/>
        <w:jc w:val="center"/>
        <w:tblLook w:val="04A0" w:firstRow="1" w:lastRow="0" w:firstColumn="1" w:lastColumn="0" w:noHBand="0" w:noVBand="1"/>
      </w:tblPr>
      <w:tblGrid>
        <w:gridCol w:w="1980"/>
        <w:gridCol w:w="203"/>
        <w:gridCol w:w="395"/>
        <w:gridCol w:w="1535"/>
        <w:gridCol w:w="1583"/>
        <w:gridCol w:w="600"/>
        <w:gridCol w:w="1385"/>
        <w:gridCol w:w="798"/>
        <w:gridCol w:w="1753"/>
      </w:tblGrid>
      <w:tr w:rsidR="00A12D04" w:rsidRPr="00AC503E" w:rsidTr="0044617C">
        <w:trPr>
          <w:trHeight w:val="688"/>
          <w:jc w:val="center"/>
        </w:trPr>
        <w:tc>
          <w:tcPr>
            <w:tcW w:w="1980" w:type="dxa"/>
            <w:vAlign w:val="center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學者姓名</w:t>
            </w:r>
          </w:p>
        </w:tc>
        <w:tc>
          <w:tcPr>
            <w:tcW w:w="8247" w:type="dxa"/>
            <w:gridSpan w:val="8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4058"/>
          <w:jc w:val="center"/>
        </w:trPr>
        <w:tc>
          <w:tcPr>
            <w:tcW w:w="1980" w:type="dxa"/>
            <w:vAlign w:val="center"/>
          </w:tcPr>
          <w:p w:rsidR="00CA00E6" w:rsidRDefault="00CA00E6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>
              <w:rPr>
                <w:rFonts w:cs="Times New Roman" w:hint="eastAsia"/>
                <w:w w:val="100"/>
                <w:sz w:val="26"/>
                <w:szCs w:val="26"/>
              </w:rPr>
              <w:t>國際學者</w:t>
            </w:r>
          </w:p>
          <w:p w:rsidR="00A12D04" w:rsidRPr="00AC503E" w:rsidRDefault="00CA00E6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>
              <w:rPr>
                <w:rFonts w:cs="Times New Roman" w:hint="eastAsia"/>
                <w:w w:val="100"/>
                <w:sz w:val="26"/>
                <w:szCs w:val="26"/>
              </w:rPr>
              <w:t>邀聘指標</w:t>
            </w:r>
          </w:p>
        </w:tc>
        <w:tc>
          <w:tcPr>
            <w:tcW w:w="8247" w:type="dxa"/>
            <w:gridSpan w:val="8"/>
            <w:vAlign w:val="center"/>
          </w:tcPr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學者任職於本校姊妹院校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學者本校雙聯學制合作教師</w:t>
            </w:r>
            <w:bookmarkStart w:id="0" w:name="_GoBack"/>
            <w:bookmarkEnd w:id="0"/>
          </w:p>
          <w:p w:rsidR="00A12D04" w:rsidRPr="00AC503E" w:rsidRDefault="00A12D04" w:rsidP="000311EC">
            <w:pPr>
              <w:spacing w:line="400" w:lineRule="exact"/>
              <w:ind w:left="398" w:hangingChars="158" w:hanging="398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學者任職於</w:t>
            </w:r>
            <w:r w:rsidR="000311EC" w:rsidRPr="00AC503E">
              <w:rPr>
                <w:rFonts w:cs="Times New Roman"/>
                <w:w w:val="100"/>
                <w:sz w:val="26"/>
                <w:szCs w:val="26"/>
              </w:rPr>
              <w:t>QS / THE / ARWU Ranking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前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200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名學校或領域前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50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名學校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(By</w:t>
            </w:r>
            <w:r w:rsidR="000311EC" w:rsidRPr="00AC503E">
              <w:rPr>
                <w:rFonts w:cs="Times New Roman"/>
                <w:w w:val="100"/>
                <w:sz w:val="26"/>
                <w:szCs w:val="26"/>
              </w:rPr>
              <w:t xml:space="preserve"> 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Subject)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學者為本校合聘客座教師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學者同時擔任本校國際研討會講者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高被引學者</w:t>
            </w:r>
            <w:r w:rsidR="00D148F1">
              <w:rPr>
                <w:rFonts w:cs="Times New Roman" w:hint="eastAsia"/>
                <w:w w:val="100"/>
                <w:sz w:val="26"/>
                <w:szCs w:val="26"/>
              </w:rPr>
              <w:t xml:space="preserve"> 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(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參考科</w:t>
            </w:r>
            <w:proofErr w:type="gramStart"/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睿</w:t>
            </w:r>
            <w:proofErr w:type="gramEnd"/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唯安（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Clarivate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）網站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 xml:space="preserve"> https://clarivate.com/zh-hant/)</w:t>
            </w:r>
          </w:p>
          <w:p w:rsidR="00A12D04" w:rsidRPr="00D148F1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18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高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H-index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</w:t>
            </w:r>
            <w:r w:rsidR="00D148F1">
              <w:rPr>
                <w:rFonts w:cs="Times New Roman" w:hint="eastAsia"/>
                <w:w w:val="100"/>
                <w:sz w:val="26"/>
                <w:szCs w:val="26"/>
              </w:rPr>
              <w:t xml:space="preserve"> 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(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高於全學院前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 xml:space="preserve"> 10%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教師之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H-index)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共同研究合作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共同論文發表</w:t>
            </w:r>
          </w:p>
          <w:p w:rsidR="00A12D04" w:rsidRPr="00AC503E" w:rsidRDefault="00A12D04" w:rsidP="000311EC">
            <w:pPr>
              <w:spacing w:line="400" w:lineRule="exact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學者擔任重要期刊論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(SCI/SSCI/EI/AHCI)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編輯或人文通識領域專書作者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*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以上請檢附參考文件</w:t>
            </w:r>
          </w:p>
        </w:tc>
      </w:tr>
      <w:tr w:rsidR="00A12D04" w:rsidRPr="00AC503E" w:rsidTr="0044617C">
        <w:trPr>
          <w:trHeight w:val="384"/>
          <w:jc w:val="center"/>
        </w:trPr>
        <w:tc>
          <w:tcPr>
            <w:tcW w:w="1980" w:type="dxa"/>
            <w:vAlign w:val="center"/>
          </w:tcPr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本校參與授課</w:t>
            </w:r>
          </w:p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學院</w:t>
            </w:r>
            <w:r w:rsidRPr="00AC503E">
              <w:rPr>
                <w:rFonts w:cs="Times New Roman"/>
                <w:w w:val="100"/>
                <w:szCs w:val="32"/>
              </w:rPr>
              <w:t>/</w:t>
            </w:r>
            <w:r w:rsidRPr="00AC503E">
              <w:rPr>
                <w:rFonts w:cs="Times New Roman"/>
                <w:w w:val="100"/>
                <w:szCs w:val="32"/>
              </w:rPr>
              <w:t>系</w:t>
            </w:r>
            <w:r w:rsidRPr="00AC503E">
              <w:rPr>
                <w:rFonts w:cs="Times New Roman"/>
                <w:w w:val="100"/>
                <w:szCs w:val="32"/>
              </w:rPr>
              <w:t>/</w:t>
            </w:r>
            <w:r w:rsidRPr="00AC503E">
              <w:rPr>
                <w:rFonts w:cs="Times New Roman"/>
                <w:w w:val="100"/>
                <w:szCs w:val="32"/>
              </w:rPr>
              <w:t>所</w:t>
            </w:r>
          </w:p>
        </w:tc>
        <w:tc>
          <w:tcPr>
            <w:tcW w:w="8247" w:type="dxa"/>
            <w:gridSpan w:val="8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620"/>
          <w:jc w:val="center"/>
        </w:trPr>
        <w:tc>
          <w:tcPr>
            <w:tcW w:w="1980" w:type="dxa"/>
            <w:vMerge w:val="restart"/>
            <w:vAlign w:val="center"/>
          </w:tcPr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授課內容與本校課程關聯性</w:t>
            </w:r>
          </w:p>
        </w:tc>
        <w:tc>
          <w:tcPr>
            <w:tcW w:w="3716" w:type="dxa"/>
            <w:gridSpan w:val="4"/>
            <w:vAlign w:val="center"/>
          </w:tcPr>
          <w:p w:rsidR="00A12D04" w:rsidRPr="00AC503E" w:rsidRDefault="00A12D04" w:rsidP="00D5039B">
            <w:pPr>
              <w:spacing w:line="300" w:lineRule="exact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本校課程名稱</w:t>
            </w:r>
            <w:r w:rsidRPr="00AC503E">
              <w:rPr>
                <w:rFonts w:cs="Times New Roman"/>
                <w:w w:val="100"/>
                <w:szCs w:val="32"/>
              </w:rPr>
              <w:t xml:space="preserve"> </w:t>
            </w:r>
          </w:p>
          <w:p w:rsidR="00A12D04" w:rsidRPr="00AC503E" w:rsidRDefault="00A12D04" w:rsidP="00D5039B">
            <w:pPr>
              <w:spacing w:line="300" w:lineRule="exact"/>
              <w:rPr>
                <w:rFonts w:cs="Times New Roman"/>
                <w:w w:val="100"/>
                <w:sz w:val="24"/>
                <w:szCs w:val="32"/>
              </w:rPr>
            </w:pPr>
            <w:r w:rsidRPr="00AC503E">
              <w:rPr>
                <w:rFonts w:cs="Times New Roman"/>
                <w:w w:val="100"/>
                <w:szCs w:val="24"/>
              </w:rPr>
              <w:t>(</w:t>
            </w:r>
            <w:r w:rsidRPr="00AC503E">
              <w:rPr>
                <w:rFonts w:cs="Times New Roman"/>
                <w:w w:val="100"/>
                <w:szCs w:val="24"/>
                <w:shd w:val="clear" w:color="auto" w:fill="FFFFFF"/>
              </w:rPr>
              <w:t>Q.1.06.</w:t>
            </w:r>
            <w:r w:rsidRPr="00AC503E">
              <w:rPr>
                <w:rFonts w:cs="Times New Roman"/>
                <w:bCs/>
                <w:w w:val="100"/>
                <w:szCs w:val="24"/>
                <w:shd w:val="clear" w:color="auto" w:fill="FFFFFF"/>
              </w:rPr>
              <w:t>課程資料查詢</w:t>
            </w:r>
            <w:r w:rsidRPr="00AC503E">
              <w:rPr>
                <w:rFonts w:cs="Times New Roman"/>
                <w:w w:val="100"/>
                <w:szCs w:val="24"/>
              </w:rPr>
              <w:t>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12D04" w:rsidRPr="00AC503E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開課序號</w:t>
            </w:r>
            <w:r w:rsidRPr="00AC503E">
              <w:rPr>
                <w:rFonts w:cs="Times New Roman"/>
                <w:w w:val="100"/>
                <w:szCs w:val="24"/>
              </w:rPr>
              <w:t>(</w:t>
            </w:r>
            <w:r w:rsidRPr="00AC503E">
              <w:rPr>
                <w:rFonts w:cs="Times New Roman"/>
                <w:w w:val="100"/>
                <w:szCs w:val="24"/>
                <w:shd w:val="clear" w:color="auto" w:fill="FFFFFF"/>
              </w:rPr>
              <w:t>Q.1.06.</w:t>
            </w:r>
            <w:r w:rsidRPr="00AC503E">
              <w:rPr>
                <w:rFonts w:cs="Times New Roman"/>
                <w:bCs/>
                <w:w w:val="100"/>
                <w:szCs w:val="24"/>
                <w:shd w:val="clear" w:color="auto" w:fill="FFFFFF"/>
              </w:rPr>
              <w:t>課程資料查詢</w:t>
            </w:r>
            <w:r w:rsidRPr="00AC503E">
              <w:rPr>
                <w:rFonts w:cs="Times New Roman"/>
                <w:w w:val="100"/>
                <w:szCs w:val="24"/>
              </w:rPr>
              <w:t>)</w:t>
            </w:r>
          </w:p>
        </w:tc>
        <w:tc>
          <w:tcPr>
            <w:tcW w:w="2546" w:type="dxa"/>
            <w:gridSpan w:val="2"/>
            <w:vMerge w:val="restart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406"/>
          <w:jc w:val="center"/>
        </w:trPr>
        <w:tc>
          <w:tcPr>
            <w:tcW w:w="1980" w:type="dxa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12D04" w:rsidRPr="00AC503E" w:rsidRDefault="00A12D04" w:rsidP="00A12D04">
            <w:pPr>
              <w:spacing w:line="260" w:lineRule="exact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中</w:t>
            </w:r>
          </w:p>
        </w:tc>
        <w:tc>
          <w:tcPr>
            <w:tcW w:w="3118" w:type="dxa"/>
            <w:gridSpan w:val="2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1985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2546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232"/>
          <w:jc w:val="center"/>
        </w:trPr>
        <w:tc>
          <w:tcPr>
            <w:tcW w:w="1980" w:type="dxa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12D04" w:rsidRPr="00AC503E" w:rsidRDefault="00A12D04" w:rsidP="00A12D04">
            <w:pPr>
              <w:spacing w:line="260" w:lineRule="exact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英</w:t>
            </w:r>
          </w:p>
        </w:tc>
        <w:tc>
          <w:tcPr>
            <w:tcW w:w="3118" w:type="dxa"/>
            <w:gridSpan w:val="2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1985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2546" w:type="dxa"/>
            <w:gridSpan w:val="2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653"/>
          <w:jc w:val="center"/>
        </w:trPr>
        <w:tc>
          <w:tcPr>
            <w:tcW w:w="1980" w:type="dxa"/>
            <w:vMerge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8247" w:type="dxa"/>
            <w:gridSpan w:val="8"/>
          </w:tcPr>
          <w:p w:rsidR="00A12D04" w:rsidRPr="00AC503E" w:rsidRDefault="00A12D04" w:rsidP="0044617C">
            <w:pPr>
              <w:spacing w:line="260" w:lineRule="exact"/>
              <w:jc w:val="both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關聯性說明：</w:t>
            </w:r>
          </w:p>
        </w:tc>
      </w:tr>
      <w:tr w:rsidR="000311EC" w:rsidRPr="00AC503E" w:rsidTr="0044617C">
        <w:trPr>
          <w:trHeight w:val="2466"/>
          <w:jc w:val="center"/>
        </w:trPr>
        <w:tc>
          <w:tcPr>
            <w:tcW w:w="1980" w:type="dxa"/>
            <w:vAlign w:val="center"/>
          </w:tcPr>
          <w:p w:rsidR="000311EC" w:rsidRPr="00AC503E" w:rsidRDefault="000311EC" w:rsidP="000311EC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授課大綱</w:t>
            </w:r>
          </w:p>
          <w:p w:rsidR="000311EC" w:rsidRPr="00AC503E" w:rsidRDefault="000311EC" w:rsidP="000311EC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(</w:t>
            </w:r>
            <w:r w:rsidRPr="00AC503E">
              <w:rPr>
                <w:rFonts w:cs="Times New Roman"/>
                <w:w w:val="100"/>
                <w:szCs w:val="32"/>
              </w:rPr>
              <w:t>簡述</w:t>
            </w:r>
            <w:r w:rsidRPr="00AC503E">
              <w:rPr>
                <w:rFonts w:cs="Times New Roman"/>
                <w:w w:val="100"/>
                <w:szCs w:val="32"/>
              </w:rPr>
              <w:t>)</w:t>
            </w:r>
          </w:p>
        </w:tc>
        <w:tc>
          <w:tcPr>
            <w:tcW w:w="8247" w:type="dxa"/>
            <w:gridSpan w:val="8"/>
          </w:tcPr>
          <w:p w:rsidR="000311EC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0311EC" w:rsidRPr="00AC503E" w:rsidTr="0044617C">
        <w:trPr>
          <w:trHeight w:val="408"/>
          <w:jc w:val="center"/>
        </w:trPr>
        <w:tc>
          <w:tcPr>
            <w:tcW w:w="10232" w:type="dxa"/>
            <w:gridSpan w:val="9"/>
            <w:vAlign w:val="center"/>
          </w:tcPr>
          <w:p w:rsidR="000311EC" w:rsidRPr="00AC503E" w:rsidRDefault="000311EC" w:rsidP="000311EC">
            <w:pPr>
              <w:spacing w:line="240" w:lineRule="exact"/>
              <w:jc w:val="center"/>
              <w:rPr>
                <w:rFonts w:cs="Times New Roman"/>
                <w:w w:val="100"/>
                <w:sz w:val="32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課程表</w:t>
            </w:r>
          </w:p>
        </w:tc>
      </w:tr>
      <w:tr w:rsidR="00A12D04" w:rsidRPr="0044617C" w:rsidTr="0044617C">
        <w:trPr>
          <w:trHeight w:val="391"/>
          <w:jc w:val="center"/>
        </w:trPr>
        <w:tc>
          <w:tcPr>
            <w:tcW w:w="2183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日期</w:t>
            </w:r>
          </w:p>
        </w:tc>
        <w:tc>
          <w:tcPr>
            <w:tcW w:w="1930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時間</w:t>
            </w:r>
          </w:p>
        </w:tc>
        <w:tc>
          <w:tcPr>
            <w:tcW w:w="2183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授課對象</w:t>
            </w:r>
          </w:p>
        </w:tc>
        <w:tc>
          <w:tcPr>
            <w:tcW w:w="2183" w:type="dxa"/>
            <w:gridSpan w:val="2"/>
          </w:tcPr>
          <w:p w:rsidR="00A12D04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授課主題</w:t>
            </w:r>
          </w:p>
        </w:tc>
        <w:tc>
          <w:tcPr>
            <w:tcW w:w="1753" w:type="dxa"/>
          </w:tcPr>
          <w:p w:rsidR="00A12D04" w:rsidRPr="0044617C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地點</w:t>
            </w:r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</w:tbl>
    <w:p w:rsidR="00A12D04" w:rsidRPr="0044617C" w:rsidRDefault="00A12D04" w:rsidP="000311EC">
      <w:pPr>
        <w:rPr>
          <w:rFonts w:cs="Times New Roman"/>
          <w:w w:val="100"/>
        </w:rPr>
      </w:pPr>
    </w:p>
    <w:sectPr w:rsidR="00A12D04" w:rsidRPr="0044617C" w:rsidSect="008E7AE7">
      <w:headerReference w:type="default" r:id="rId6"/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73" w:rsidRDefault="00644573" w:rsidP="00A12D04">
      <w:r>
        <w:separator/>
      </w:r>
    </w:p>
  </w:endnote>
  <w:endnote w:type="continuationSeparator" w:id="0">
    <w:p w:rsidR="00644573" w:rsidRDefault="00644573" w:rsidP="00A1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73" w:rsidRDefault="00644573" w:rsidP="00A12D04">
      <w:r>
        <w:separator/>
      </w:r>
    </w:p>
  </w:footnote>
  <w:footnote w:type="continuationSeparator" w:id="0">
    <w:p w:rsidR="00644573" w:rsidRDefault="00644573" w:rsidP="00A1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7C" w:rsidRPr="00D5039B" w:rsidRDefault="0044617C" w:rsidP="00062797">
    <w:pPr>
      <w:pStyle w:val="a3"/>
      <w:jc w:val="right"/>
      <w:rPr>
        <w:rFonts w:cs="Times New Roman"/>
        <w:w w:val="100"/>
      </w:rPr>
    </w:pPr>
    <w:r w:rsidRPr="00D5039B">
      <w:rPr>
        <w:rFonts w:cs="Times New Roman"/>
        <w:w w:val="100"/>
      </w:rPr>
      <w:t>國際事務處</w:t>
    </w:r>
    <w:r w:rsidRPr="00D5039B">
      <w:rPr>
        <w:rFonts w:cs="Times New Roman"/>
        <w:w w:val="100"/>
      </w:rPr>
      <w:t xml:space="preserve"> 1</w:t>
    </w:r>
    <w:r w:rsidR="00D148F1">
      <w:rPr>
        <w:rFonts w:cs="Times New Roman" w:hint="eastAsia"/>
        <w:w w:val="100"/>
      </w:rPr>
      <w:t>10</w:t>
    </w:r>
    <w:r w:rsidRPr="00D5039B">
      <w:rPr>
        <w:rFonts w:cs="Times New Roman"/>
        <w:w w:val="100"/>
      </w:rPr>
      <w:t>.</w:t>
    </w:r>
    <w:r w:rsidR="00D148F1">
      <w:rPr>
        <w:rFonts w:cs="Times New Roman" w:hint="eastAsia"/>
        <w:w w:val="100"/>
      </w:rPr>
      <w:t>0</w:t>
    </w:r>
    <w:r w:rsidR="00DD50D4">
      <w:rPr>
        <w:rFonts w:cs="Times New Roman" w:hint="eastAsia"/>
        <w:w w:val="100"/>
      </w:rPr>
      <w:t>9</w:t>
    </w:r>
    <w:r w:rsidRPr="00D5039B">
      <w:rPr>
        <w:rFonts w:cs="Times New Roman"/>
        <w:w w:val="100"/>
      </w:rPr>
      <w:t>.</w:t>
    </w:r>
    <w:r w:rsidR="00DD50D4">
      <w:rPr>
        <w:rFonts w:cs="Times New Roman" w:hint="eastAsia"/>
        <w:w w:val="100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22"/>
    <w:rsid w:val="000311EC"/>
    <w:rsid w:val="00062797"/>
    <w:rsid w:val="001D5CFE"/>
    <w:rsid w:val="001D6165"/>
    <w:rsid w:val="002027F7"/>
    <w:rsid w:val="0044617C"/>
    <w:rsid w:val="00460122"/>
    <w:rsid w:val="005C73CF"/>
    <w:rsid w:val="00644573"/>
    <w:rsid w:val="006C7045"/>
    <w:rsid w:val="007C0F8D"/>
    <w:rsid w:val="008E453C"/>
    <w:rsid w:val="008E7AE7"/>
    <w:rsid w:val="0090034C"/>
    <w:rsid w:val="0093652F"/>
    <w:rsid w:val="00970A4D"/>
    <w:rsid w:val="00997B1F"/>
    <w:rsid w:val="00A12D04"/>
    <w:rsid w:val="00A45107"/>
    <w:rsid w:val="00A56B94"/>
    <w:rsid w:val="00AC503E"/>
    <w:rsid w:val="00CA00E6"/>
    <w:rsid w:val="00D148F1"/>
    <w:rsid w:val="00D5039B"/>
    <w:rsid w:val="00DD50D4"/>
    <w:rsid w:val="00E311D2"/>
    <w:rsid w:val="00E46EFF"/>
    <w:rsid w:val="00F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7E740"/>
  <w15:chartTrackingRefBased/>
  <w15:docId w15:val="{1CCC8CF2-2D86-4432-AC75-2BC11EE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新細明體"/>
        <w:spacing w:val="-4"/>
        <w:w w:val="99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D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D04"/>
    <w:rPr>
      <w:sz w:val="20"/>
      <w:szCs w:val="20"/>
    </w:rPr>
  </w:style>
  <w:style w:type="table" w:styleId="a7">
    <w:name w:val="Table Grid"/>
    <w:basedOn w:val="a1"/>
    <w:uiPriority w:val="39"/>
    <w:rsid w:val="00A1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Joy Chang</cp:lastModifiedBy>
  <cp:revision>2</cp:revision>
  <cp:lastPrinted>2019-11-28T02:40:00Z</cp:lastPrinted>
  <dcterms:created xsi:type="dcterms:W3CDTF">2021-09-17T03:52:00Z</dcterms:created>
  <dcterms:modified xsi:type="dcterms:W3CDTF">2021-09-17T03:52:00Z</dcterms:modified>
</cp:coreProperties>
</file>